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7F8" w:rsidRPr="003E4804" w:rsidRDefault="006757F8" w:rsidP="006757F8">
      <w:pPr>
        <w:jc w:val="center"/>
        <w:rPr>
          <w:b/>
          <w:sz w:val="24"/>
          <w:u w:val="single"/>
          <w:lang w:val="es-ES_tradnl"/>
        </w:rPr>
      </w:pPr>
      <w:bookmarkStart w:id="0" w:name="_GoBack"/>
      <w:bookmarkEnd w:id="0"/>
      <w:r w:rsidRPr="003E4804">
        <w:rPr>
          <w:b/>
          <w:sz w:val="24"/>
          <w:u w:val="single"/>
          <w:lang w:val="es-ES_tradnl"/>
        </w:rPr>
        <w:t>TEMAS PROPUESTOS PARA LA REALIZACIÓN DEL TRABAJO DE TRAUMATISMOS.</w:t>
      </w:r>
    </w:p>
    <w:p w:rsidR="006757F8" w:rsidRPr="003E4804" w:rsidRDefault="006757F8" w:rsidP="006757F8">
      <w:pPr>
        <w:pStyle w:val="Sinespaciado"/>
        <w:rPr>
          <w:b/>
          <w:sz w:val="24"/>
        </w:rPr>
      </w:pPr>
      <w:bookmarkStart w:id="1" w:name="OLE_LINK1"/>
      <w:r w:rsidRPr="003E4804">
        <w:rPr>
          <w:b/>
          <w:sz w:val="24"/>
        </w:rPr>
        <w:t>1. Lesiones sobre la piel y lesiones vasculares.</w:t>
      </w:r>
    </w:p>
    <w:p w:rsidR="006757F8" w:rsidRPr="00C663E6" w:rsidRDefault="006757F8" w:rsidP="006757F8">
      <w:pPr>
        <w:pStyle w:val="Sinespaciado"/>
        <w:ind w:left="708"/>
      </w:pPr>
      <w:r w:rsidRPr="00C663E6">
        <w:t>1.1 contusiones</w:t>
      </w:r>
    </w:p>
    <w:p w:rsidR="006757F8" w:rsidRPr="00C663E6" w:rsidRDefault="006757F8" w:rsidP="006757F8">
      <w:pPr>
        <w:pStyle w:val="Sinespaciado"/>
        <w:ind w:left="708"/>
      </w:pPr>
      <w:r w:rsidRPr="00C663E6">
        <w:t>1.2 heridas</w:t>
      </w:r>
    </w:p>
    <w:p w:rsidR="006757F8" w:rsidRPr="00C663E6" w:rsidRDefault="006757F8" w:rsidP="006757F8">
      <w:pPr>
        <w:pStyle w:val="Sinespaciado"/>
        <w:ind w:left="708"/>
      </w:pPr>
      <w:r w:rsidRPr="00C663E6">
        <w:t>1.3 hemorragias</w:t>
      </w:r>
    </w:p>
    <w:p w:rsidR="006757F8" w:rsidRPr="003E4804" w:rsidRDefault="006757F8" w:rsidP="006757F8">
      <w:pPr>
        <w:pStyle w:val="Sinespaciado"/>
        <w:rPr>
          <w:b/>
          <w:sz w:val="24"/>
        </w:rPr>
      </w:pPr>
      <w:r w:rsidRPr="003E4804">
        <w:rPr>
          <w:b/>
          <w:sz w:val="24"/>
        </w:rPr>
        <w:t>2. Lesiones sobre el hueso: fracturas.</w:t>
      </w:r>
    </w:p>
    <w:p w:rsidR="006757F8" w:rsidRPr="00C663E6" w:rsidRDefault="006757F8" w:rsidP="006757F8">
      <w:pPr>
        <w:pStyle w:val="Sinespaciado"/>
        <w:ind w:left="708"/>
      </w:pPr>
      <w:r w:rsidRPr="00C663E6">
        <w:t>2.1. Concepto</w:t>
      </w:r>
    </w:p>
    <w:p w:rsidR="006757F8" w:rsidRPr="00C663E6" w:rsidRDefault="006757F8" w:rsidP="006757F8">
      <w:pPr>
        <w:pStyle w:val="Sinespaciado"/>
        <w:ind w:left="708"/>
      </w:pPr>
      <w:r w:rsidRPr="00C663E6">
        <w:t>2.2 causas</w:t>
      </w:r>
    </w:p>
    <w:p w:rsidR="006757F8" w:rsidRPr="00C663E6" w:rsidRDefault="006757F8" w:rsidP="006757F8">
      <w:pPr>
        <w:pStyle w:val="Sinespaciado"/>
        <w:ind w:left="708"/>
      </w:pPr>
      <w:r w:rsidRPr="00C663E6">
        <w:t>2.3 clasificación</w:t>
      </w:r>
    </w:p>
    <w:p w:rsidR="006757F8" w:rsidRPr="00C663E6" w:rsidRDefault="006757F8" w:rsidP="006757F8">
      <w:pPr>
        <w:pStyle w:val="Sinespaciado"/>
        <w:ind w:left="708"/>
      </w:pPr>
      <w:r w:rsidRPr="00C663E6">
        <w:t>2.4 síntomas</w:t>
      </w:r>
    </w:p>
    <w:p w:rsidR="006757F8" w:rsidRPr="00C663E6" w:rsidRDefault="006757F8" w:rsidP="006757F8">
      <w:pPr>
        <w:pStyle w:val="Sinespaciado"/>
        <w:ind w:left="708"/>
      </w:pPr>
      <w:r w:rsidRPr="00C663E6">
        <w:t>2.5 normas de actuación</w:t>
      </w:r>
    </w:p>
    <w:p w:rsidR="006757F8" w:rsidRPr="00C663E6" w:rsidRDefault="006757F8" w:rsidP="006757F8">
      <w:pPr>
        <w:pStyle w:val="Sinespaciado"/>
        <w:ind w:left="708"/>
      </w:pPr>
      <w:r w:rsidRPr="00C663E6">
        <w:t>2.6 fracturas de la columna vertebral.</w:t>
      </w:r>
    </w:p>
    <w:p w:rsidR="006757F8" w:rsidRPr="003E4804" w:rsidRDefault="006757F8" w:rsidP="006757F8">
      <w:pPr>
        <w:pStyle w:val="Sinespaciado"/>
        <w:rPr>
          <w:b/>
          <w:sz w:val="24"/>
        </w:rPr>
      </w:pPr>
      <w:r w:rsidRPr="003E4804">
        <w:rPr>
          <w:b/>
          <w:sz w:val="24"/>
        </w:rPr>
        <w:t>3 lesiones sobre las articulaciones.</w:t>
      </w:r>
    </w:p>
    <w:p w:rsidR="006757F8" w:rsidRPr="00C663E6" w:rsidRDefault="006757F8" w:rsidP="006757F8">
      <w:pPr>
        <w:pStyle w:val="Sinespaciado"/>
        <w:ind w:left="708"/>
      </w:pPr>
      <w:r w:rsidRPr="00C663E6">
        <w:t>3.1 concepto.</w:t>
      </w:r>
    </w:p>
    <w:p w:rsidR="006757F8" w:rsidRPr="00C663E6" w:rsidRDefault="006757F8" w:rsidP="006757F8">
      <w:pPr>
        <w:pStyle w:val="Sinespaciado"/>
        <w:ind w:left="708"/>
      </w:pPr>
      <w:r w:rsidRPr="00C663E6">
        <w:t>3.2 clasificación.</w:t>
      </w:r>
    </w:p>
    <w:p w:rsidR="006757F8" w:rsidRPr="00C663E6" w:rsidRDefault="006757F8" w:rsidP="006757F8">
      <w:pPr>
        <w:pStyle w:val="Sinespaciado"/>
        <w:ind w:left="708"/>
      </w:pPr>
      <w:r w:rsidRPr="00C663E6">
        <w:t>3.3 lesiones en la membrana sinovial.</w:t>
      </w:r>
    </w:p>
    <w:p w:rsidR="006757F8" w:rsidRPr="00C663E6" w:rsidRDefault="006757F8" w:rsidP="006757F8">
      <w:pPr>
        <w:pStyle w:val="Sinespaciado"/>
        <w:ind w:left="708"/>
      </w:pPr>
      <w:r w:rsidRPr="00C663E6">
        <w:t>3.4 lesiones en la cápsula y ligamentos.</w:t>
      </w:r>
    </w:p>
    <w:p w:rsidR="006757F8" w:rsidRPr="00C663E6" w:rsidRDefault="006757F8" w:rsidP="006757F8">
      <w:pPr>
        <w:pStyle w:val="Sinespaciado"/>
        <w:ind w:left="708"/>
      </w:pPr>
      <w:r w:rsidRPr="00C663E6">
        <w:t>3.5 lesiones en el cartílago articular.</w:t>
      </w:r>
    </w:p>
    <w:p w:rsidR="006757F8" w:rsidRPr="00C663E6" w:rsidRDefault="006757F8" w:rsidP="006757F8">
      <w:pPr>
        <w:pStyle w:val="Sinespaciado"/>
        <w:ind w:left="708"/>
      </w:pPr>
      <w:r w:rsidRPr="00C663E6">
        <w:t>3.6 lesiones en el fibrocartílago articular.</w:t>
      </w:r>
    </w:p>
    <w:p w:rsidR="006757F8" w:rsidRPr="003E4804" w:rsidRDefault="006757F8" w:rsidP="006757F8">
      <w:pPr>
        <w:pStyle w:val="Sinespaciado"/>
        <w:rPr>
          <w:b/>
          <w:sz w:val="24"/>
        </w:rPr>
      </w:pPr>
      <w:r w:rsidRPr="003E4804">
        <w:rPr>
          <w:b/>
          <w:sz w:val="24"/>
        </w:rPr>
        <w:t>4 lesiones musculares y tendinosas.</w:t>
      </w:r>
    </w:p>
    <w:p w:rsidR="006757F8" w:rsidRPr="00C663E6" w:rsidRDefault="006757F8" w:rsidP="006757F8">
      <w:pPr>
        <w:pStyle w:val="Sinespaciado"/>
        <w:ind w:left="708"/>
      </w:pPr>
      <w:r w:rsidRPr="00C663E6">
        <w:t>4.1 concepto.</w:t>
      </w:r>
    </w:p>
    <w:p w:rsidR="006757F8" w:rsidRPr="00C663E6" w:rsidRDefault="006757F8" w:rsidP="006757F8">
      <w:pPr>
        <w:pStyle w:val="Sinespaciado"/>
        <w:ind w:left="708"/>
      </w:pPr>
      <w:r w:rsidRPr="00C663E6">
        <w:t>4.2 clasificación.</w:t>
      </w:r>
    </w:p>
    <w:p w:rsidR="006757F8" w:rsidRPr="00C663E6" w:rsidRDefault="006757F8" w:rsidP="006757F8">
      <w:pPr>
        <w:pStyle w:val="Sinespaciado"/>
        <w:ind w:left="708"/>
      </w:pPr>
      <w:r w:rsidRPr="00C663E6">
        <w:t>4.3 lesiones en el componente muscular.</w:t>
      </w:r>
    </w:p>
    <w:p w:rsidR="006757F8" w:rsidRPr="00C663E6" w:rsidRDefault="006757F8" w:rsidP="006757F8">
      <w:pPr>
        <w:pStyle w:val="Sinespaciado"/>
        <w:ind w:left="708"/>
      </w:pPr>
      <w:r w:rsidRPr="00C663E6">
        <w:t>4.4 lesiones en el componente tendinoso.</w:t>
      </w:r>
    </w:p>
    <w:p w:rsidR="006757F8" w:rsidRPr="003E4804" w:rsidRDefault="006757F8" w:rsidP="006757F8">
      <w:pPr>
        <w:pStyle w:val="Sinespaciado"/>
        <w:rPr>
          <w:b/>
          <w:sz w:val="24"/>
        </w:rPr>
      </w:pPr>
      <w:r w:rsidRPr="003E4804">
        <w:rPr>
          <w:b/>
          <w:sz w:val="24"/>
        </w:rPr>
        <w:t>5. Otros traumatismos.</w:t>
      </w:r>
    </w:p>
    <w:p w:rsidR="006757F8" w:rsidRPr="00C663E6" w:rsidRDefault="006757F8" w:rsidP="006757F8">
      <w:pPr>
        <w:pStyle w:val="Sinespaciado"/>
        <w:ind w:left="708"/>
      </w:pPr>
      <w:r w:rsidRPr="00C663E6">
        <w:t>5.1 traumatismo torácico.</w:t>
      </w:r>
    </w:p>
    <w:p w:rsidR="006757F8" w:rsidRPr="00C663E6" w:rsidRDefault="006757F8" w:rsidP="006757F8">
      <w:pPr>
        <w:pStyle w:val="Sinespaciado"/>
        <w:ind w:left="708"/>
      </w:pPr>
      <w:r w:rsidRPr="00C663E6">
        <w:t>5.2 herida perforante en el abdomen.</w:t>
      </w:r>
    </w:p>
    <w:p w:rsidR="006757F8" w:rsidRPr="00C663E6" w:rsidRDefault="006757F8" w:rsidP="006757F8">
      <w:pPr>
        <w:pStyle w:val="Sinespaciado"/>
        <w:ind w:left="708"/>
      </w:pPr>
      <w:r w:rsidRPr="00C663E6">
        <w:t>5.3 amputaciones traumáticas.</w:t>
      </w:r>
    </w:p>
    <w:p w:rsidR="006757F8" w:rsidRPr="00C663E6" w:rsidRDefault="006757F8" w:rsidP="006757F8">
      <w:pPr>
        <w:pStyle w:val="Sinespaciado"/>
        <w:ind w:left="708"/>
      </w:pPr>
      <w:r w:rsidRPr="00C663E6">
        <w:t>5.4 traumatismos cráneo encefálicos.</w:t>
      </w:r>
    </w:p>
    <w:p w:rsidR="006757F8" w:rsidRPr="003E4804" w:rsidRDefault="006757F8" w:rsidP="006757F8">
      <w:pPr>
        <w:pStyle w:val="Sinespaciado"/>
        <w:rPr>
          <w:b/>
          <w:sz w:val="24"/>
        </w:rPr>
      </w:pPr>
      <w:r w:rsidRPr="003E4804">
        <w:rPr>
          <w:b/>
          <w:sz w:val="24"/>
        </w:rPr>
        <w:t>6. Traumatismos físicos por el calor.</w:t>
      </w:r>
    </w:p>
    <w:p w:rsidR="006757F8" w:rsidRPr="00C663E6" w:rsidRDefault="006757F8" w:rsidP="006757F8">
      <w:pPr>
        <w:pStyle w:val="Sinespaciado"/>
        <w:ind w:left="708"/>
      </w:pPr>
      <w:r w:rsidRPr="00C663E6">
        <w:t>6.1. Quemaduras</w:t>
      </w:r>
    </w:p>
    <w:p w:rsidR="006757F8" w:rsidRPr="00C663E6" w:rsidRDefault="006757F8" w:rsidP="006757F8">
      <w:pPr>
        <w:pStyle w:val="Sinespaciado"/>
        <w:ind w:left="708"/>
      </w:pPr>
      <w:r w:rsidRPr="00C663E6">
        <w:t>6.2. Insolaciones</w:t>
      </w:r>
    </w:p>
    <w:p w:rsidR="006757F8" w:rsidRPr="00C663E6" w:rsidRDefault="006757F8" w:rsidP="006757F8">
      <w:pPr>
        <w:pStyle w:val="Sinespaciado"/>
        <w:ind w:left="708"/>
      </w:pPr>
      <w:r w:rsidRPr="00C663E6">
        <w:t>6.3. Deshidratación, síncope por calor, agotamiento por calor y golpe de calor.</w:t>
      </w:r>
    </w:p>
    <w:p w:rsidR="006757F8" w:rsidRPr="003E4804" w:rsidRDefault="006757F8" w:rsidP="006757F8">
      <w:pPr>
        <w:pStyle w:val="Sinespaciado"/>
        <w:rPr>
          <w:b/>
          <w:sz w:val="24"/>
        </w:rPr>
      </w:pPr>
      <w:r w:rsidRPr="003E4804">
        <w:rPr>
          <w:b/>
          <w:sz w:val="24"/>
        </w:rPr>
        <w:t>7. Traumatismos físicos por el frío:</w:t>
      </w:r>
    </w:p>
    <w:p w:rsidR="006757F8" w:rsidRPr="00C663E6" w:rsidRDefault="006757F8" w:rsidP="006757F8">
      <w:pPr>
        <w:pStyle w:val="Sinespaciado"/>
        <w:ind w:left="708"/>
      </w:pPr>
      <w:r w:rsidRPr="00C663E6">
        <w:t>7.1. Congelaciones</w:t>
      </w:r>
    </w:p>
    <w:p w:rsidR="006757F8" w:rsidRPr="00C663E6" w:rsidRDefault="006757F8" w:rsidP="006757F8">
      <w:pPr>
        <w:pStyle w:val="Sinespaciado"/>
        <w:ind w:left="708"/>
      </w:pPr>
      <w:r w:rsidRPr="00C663E6">
        <w:t>7.2. Hipotermias</w:t>
      </w:r>
    </w:p>
    <w:p w:rsidR="006757F8" w:rsidRPr="00C663E6" w:rsidRDefault="006757F8" w:rsidP="006757F8">
      <w:pPr>
        <w:pStyle w:val="Sinespaciado"/>
        <w:ind w:left="708"/>
      </w:pPr>
      <w:r w:rsidRPr="00C663E6">
        <w:t>7.3. Hidrocución</w:t>
      </w:r>
    </w:p>
    <w:p w:rsidR="006757F8" w:rsidRPr="003E4804" w:rsidRDefault="009547CF" w:rsidP="006757F8">
      <w:pPr>
        <w:pStyle w:val="Sinespaciado"/>
        <w:rPr>
          <w:b/>
          <w:sz w:val="24"/>
        </w:rPr>
      </w:pPr>
      <w:r>
        <w:rPr>
          <w:b/>
          <w:sz w:val="24"/>
        </w:rPr>
        <w:t>8</w:t>
      </w:r>
      <w:r w:rsidR="006757F8" w:rsidRPr="003E4804">
        <w:rPr>
          <w:b/>
          <w:sz w:val="24"/>
        </w:rPr>
        <w:t>. Intoxicaciones:</w:t>
      </w:r>
    </w:p>
    <w:p w:rsidR="006757F8" w:rsidRPr="00C663E6" w:rsidRDefault="006757F8" w:rsidP="006757F8">
      <w:pPr>
        <w:pStyle w:val="Sinespaciado"/>
        <w:ind w:left="708"/>
      </w:pPr>
      <w:r w:rsidRPr="00C663E6">
        <w:t>9.1 agresiones por agentes cáusticos y corrosivos</w:t>
      </w:r>
    </w:p>
    <w:p w:rsidR="006757F8" w:rsidRPr="00C663E6" w:rsidRDefault="006757F8" w:rsidP="006757F8">
      <w:pPr>
        <w:pStyle w:val="Sinespaciado"/>
        <w:ind w:left="708"/>
      </w:pPr>
      <w:r w:rsidRPr="00C663E6">
        <w:t>9.2 intoxicaciones medicamentosas</w:t>
      </w:r>
      <w:r w:rsidR="009547CF">
        <w:t>, etílicas, drogas…</w:t>
      </w:r>
    </w:p>
    <w:bookmarkEnd w:id="1"/>
    <w:p w:rsidR="006757F8" w:rsidRDefault="006757F8" w:rsidP="006757F8">
      <w:pPr>
        <w:ind w:firstLine="708"/>
        <w:rPr>
          <w:rFonts w:ascii="Calibri,Bold" w:hAnsi="Calibri,Bold" w:cs="Calibri,Bold"/>
          <w:b/>
          <w:bCs/>
          <w:sz w:val="20"/>
          <w:szCs w:val="20"/>
        </w:rPr>
      </w:pPr>
    </w:p>
    <w:p w:rsidR="006757F8" w:rsidRDefault="006757F8" w:rsidP="006757F8">
      <w:pPr>
        <w:ind w:firstLine="708"/>
        <w:rPr>
          <w:rFonts w:ascii="Calibri,Bold" w:hAnsi="Calibri,Bold" w:cs="Calibri,Bold"/>
          <w:b/>
          <w:bCs/>
          <w:sz w:val="20"/>
          <w:szCs w:val="20"/>
        </w:rPr>
      </w:pPr>
    </w:p>
    <w:p w:rsidR="009547CF" w:rsidRDefault="009547CF" w:rsidP="006757F8">
      <w:pPr>
        <w:ind w:firstLine="708"/>
        <w:rPr>
          <w:rFonts w:ascii="Calibri,Bold" w:hAnsi="Calibri,Bold" w:cs="Calibri,Bold"/>
          <w:b/>
          <w:bCs/>
          <w:sz w:val="20"/>
          <w:szCs w:val="20"/>
        </w:rPr>
      </w:pPr>
    </w:p>
    <w:p w:rsidR="009547CF" w:rsidRDefault="009547CF" w:rsidP="006757F8">
      <w:pPr>
        <w:ind w:firstLine="708"/>
        <w:rPr>
          <w:rFonts w:ascii="Calibri,Bold" w:hAnsi="Calibri,Bold" w:cs="Calibri,Bold"/>
          <w:b/>
          <w:bCs/>
          <w:sz w:val="20"/>
          <w:szCs w:val="20"/>
        </w:rPr>
      </w:pPr>
    </w:p>
    <w:p w:rsidR="009547CF" w:rsidRDefault="009547CF" w:rsidP="006757F8">
      <w:pPr>
        <w:ind w:firstLine="708"/>
        <w:rPr>
          <w:rFonts w:ascii="Calibri,Bold" w:hAnsi="Calibri,Bold" w:cs="Calibri,Bold"/>
          <w:b/>
          <w:bCs/>
          <w:sz w:val="20"/>
          <w:szCs w:val="20"/>
        </w:rPr>
      </w:pPr>
    </w:p>
    <w:p w:rsidR="006757F8" w:rsidRPr="008B4ADF" w:rsidRDefault="006757F8" w:rsidP="006757F8">
      <w:pPr>
        <w:pStyle w:val="Sinespaciado"/>
        <w:jc w:val="center"/>
        <w:rPr>
          <w:b/>
          <w:sz w:val="24"/>
          <w:u w:val="single"/>
        </w:rPr>
      </w:pPr>
      <w:r w:rsidRPr="008B4ADF">
        <w:rPr>
          <w:b/>
          <w:sz w:val="24"/>
          <w:u w:val="single"/>
        </w:rPr>
        <w:lastRenderedPageBreak/>
        <w:t>TÍTULO DEL TRABAJO A REALIZAR POR CADA UNO DE LOS GRUPOS</w:t>
      </w:r>
      <w:r>
        <w:rPr>
          <w:b/>
          <w:sz w:val="24"/>
          <w:u w:val="single"/>
        </w:rPr>
        <w:t xml:space="preserve"> Y FECHA “ESTIMADA” DE EXPOSICIÓN (Todos los grupos deberán tener disponible la exposición para cualquier día)</w:t>
      </w:r>
      <w:r w:rsidRPr="008B4ADF">
        <w:rPr>
          <w:b/>
          <w:sz w:val="24"/>
          <w:u w:val="single"/>
        </w:rPr>
        <w:t>.</w:t>
      </w:r>
    </w:p>
    <w:p w:rsidR="006757F8" w:rsidRDefault="006757F8" w:rsidP="006757F8">
      <w:pPr>
        <w:pStyle w:val="Sinespaciado"/>
        <w:rPr>
          <w:b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28"/>
        <w:gridCol w:w="3544"/>
        <w:gridCol w:w="1525"/>
      </w:tblGrid>
      <w:tr w:rsidR="006757F8" w:rsidTr="00B11273">
        <w:trPr>
          <w:trHeight w:val="593"/>
        </w:trPr>
        <w:tc>
          <w:tcPr>
            <w:tcW w:w="4928" w:type="dxa"/>
          </w:tcPr>
          <w:p w:rsidR="006757F8" w:rsidRPr="00820A25" w:rsidRDefault="006757F8" w:rsidP="00B11273">
            <w:pPr>
              <w:pStyle w:val="Sinespaciado"/>
              <w:rPr>
                <w:b/>
                <w:sz w:val="24"/>
              </w:rPr>
            </w:pPr>
            <w:r>
              <w:rPr>
                <w:b/>
                <w:sz w:val="24"/>
              </w:rPr>
              <w:t>TITULO TRABAJO</w:t>
            </w:r>
          </w:p>
        </w:tc>
        <w:tc>
          <w:tcPr>
            <w:tcW w:w="3544" w:type="dxa"/>
          </w:tcPr>
          <w:p w:rsidR="006757F8" w:rsidRDefault="006757F8" w:rsidP="00B11273">
            <w:pPr>
              <w:pStyle w:val="Sinespaciado"/>
              <w:rPr>
                <w:b/>
                <w:sz w:val="24"/>
              </w:rPr>
            </w:pPr>
            <w:r>
              <w:rPr>
                <w:b/>
                <w:sz w:val="24"/>
              </w:rPr>
              <w:t>COMPONENTES DEL GRUPO</w:t>
            </w:r>
          </w:p>
        </w:tc>
        <w:tc>
          <w:tcPr>
            <w:tcW w:w="1525" w:type="dxa"/>
          </w:tcPr>
          <w:p w:rsidR="006757F8" w:rsidRDefault="006757F8" w:rsidP="00B11273">
            <w:pPr>
              <w:pStyle w:val="Sinespaciado"/>
              <w:rPr>
                <w:b/>
                <w:sz w:val="24"/>
              </w:rPr>
            </w:pPr>
            <w:r>
              <w:rPr>
                <w:b/>
                <w:sz w:val="24"/>
              </w:rPr>
              <w:t>FECHA DE EXPOSICIÓN</w:t>
            </w:r>
          </w:p>
        </w:tc>
      </w:tr>
      <w:tr w:rsidR="006757F8" w:rsidTr="00B11273">
        <w:trPr>
          <w:trHeight w:val="882"/>
        </w:trPr>
        <w:tc>
          <w:tcPr>
            <w:tcW w:w="4928" w:type="dxa"/>
          </w:tcPr>
          <w:p w:rsidR="006757F8" w:rsidRPr="00820A25" w:rsidRDefault="006757F8" w:rsidP="00B11273">
            <w:pPr>
              <w:pStyle w:val="Sinespaciado"/>
              <w:rPr>
                <w:b/>
                <w:sz w:val="24"/>
              </w:rPr>
            </w:pPr>
            <w:r w:rsidRPr="00820A25">
              <w:rPr>
                <w:b/>
                <w:sz w:val="24"/>
              </w:rPr>
              <w:t>1. Lesiones sobre la piel y lesiones vasculares.</w:t>
            </w:r>
          </w:p>
        </w:tc>
        <w:tc>
          <w:tcPr>
            <w:tcW w:w="3544" w:type="dxa"/>
          </w:tcPr>
          <w:p w:rsidR="006757F8" w:rsidRDefault="006757F8" w:rsidP="00B11273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1525" w:type="dxa"/>
            <w:vAlign w:val="center"/>
          </w:tcPr>
          <w:p w:rsidR="006757F8" w:rsidRDefault="006757F8" w:rsidP="00B11273">
            <w:pPr>
              <w:pStyle w:val="Sinespaciado"/>
              <w:jc w:val="center"/>
              <w:rPr>
                <w:b/>
                <w:sz w:val="24"/>
              </w:rPr>
            </w:pPr>
          </w:p>
        </w:tc>
      </w:tr>
      <w:tr w:rsidR="006757F8" w:rsidTr="00B11273">
        <w:trPr>
          <w:trHeight w:val="882"/>
        </w:trPr>
        <w:tc>
          <w:tcPr>
            <w:tcW w:w="4928" w:type="dxa"/>
          </w:tcPr>
          <w:p w:rsidR="006757F8" w:rsidRPr="00820A25" w:rsidRDefault="006757F8" w:rsidP="00B11273">
            <w:pPr>
              <w:pStyle w:val="Sinespaciado"/>
              <w:rPr>
                <w:b/>
                <w:sz w:val="24"/>
              </w:rPr>
            </w:pPr>
            <w:r w:rsidRPr="00820A25">
              <w:rPr>
                <w:b/>
                <w:sz w:val="24"/>
              </w:rPr>
              <w:t>2. Lesiones sobre el hueso: fracturas.</w:t>
            </w:r>
          </w:p>
        </w:tc>
        <w:tc>
          <w:tcPr>
            <w:tcW w:w="3544" w:type="dxa"/>
          </w:tcPr>
          <w:p w:rsidR="006757F8" w:rsidRDefault="006757F8" w:rsidP="00B11273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1525" w:type="dxa"/>
            <w:vAlign w:val="center"/>
          </w:tcPr>
          <w:p w:rsidR="006757F8" w:rsidRDefault="006757F8" w:rsidP="00B11273">
            <w:pPr>
              <w:pStyle w:val="Sinespaciado"/>
              <w:jc w:val="center"/>
              <w:rPr>
                <w:b/>
                <w:sz w:val="24"/>
              </w:rPr>
            </w:pPr>
          </w:p>
        </w:tc>
      </w:tr>
      <w:tr w:rsidR="006757F8" w:rsidTr="00B11273">
        <w:trPr>
          <w:trHeight w:val="897"/>
        </w:trPr>
        <w:tc>
          <w:tcPr>
            <w:tcW w:w="4928" w:type="dxa"/>
          </w:tcPr>
          <w:p w:rsidR="006757F8" w:rsidRPr="00820A25" w:rsidRDefault="006757F8" w:rsidP="00B11273">
            <w:pPr>
              <w:pStyle w:val="Sinespaciado"/>
              <w:rPr>
                <w:b/>
                <w:sz w:val="24"/>
              </w:rPr>
            </w:pPr>
            <w:r w:rsidRPr="00820A25">
              <w:rPr>
                <w:b/>
                <w:sz w:val="24"/>
              </w:rPr>
              <w:t>3 lesiones sobre las articulaciones.</w:t>
            </w:r>
          </w:p>
        </w:tc>
        <w:tc>
          <w:tcPr>
            <w:tcW w:w="3544" w:type="dxa"/>
          </w:tcPr>
          <w:p w:rsidR="006757F8" w:rsidRDefault="006757F8" w:rsidP="00B11273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1525" w:type="dxa"/>
            <w:vAlign w:val="center"/>
          </w:tcPr>
          <w:p w:rsidR="006757F8" w:rsidRDefault="006757F8" w:rsidP="00B11273">
            <w:pPr>
              <w:pStyle w:val="Sinespaciado"/>
              <w:jc w:val="center"/>
              <w:rPr>
                <w:b/>
                <w:sz w:val="24"/>
              </w:rPr>
            </w:pPr>
          </w:p>
        </w:tc>
      </w:tr>
      <w:tr w:rsidR="006757F8" w:rsidTr="00B11273">
        <w:trPr>
          <w:trHeight w:val="882"/>
        </w:trPr>
        <w:tc>
          <w:tcPr>
            <w:tcW w:w="4928" w:type="dxa"/>
          </w:tcPr>
          <w:p w:rsidR="006757F8" w:rsidRPr="00820A25" w:rsidRDefault="006757F8" w:rsidP="00B11273">
            <w:pPr>
              <w:pStyle w:val="Sinespaciado"/>
              <w:rPr>
                <w:b/>
                <w:sz w:val="24"/>
              </w:rPr>
            </w:pPr>
            <w:r w:rsidRPr="00820A25">
              <w:rPr>
                <w:b/>
                <w:sz w:val="24"/>
              </w:rPr>
              <w:t>4 lesiones musculares y tendinosas.</w:t>
            </w:r>
          </w:p>
        </w:tc>
        <w:tc>
          <w:tcPr>
            <w:tcW w:w="3544" w:type="dxa"/>
          </w:tcPr>
          <w:p w:rsidR="006757F8" w:rsidRDefault="006757F8" w:rsidP="00B11273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1525" w:type="dxa"/>
            <w:vAlign w:val="center"/>
          </w:tcPr>
          <w:p w:rsidR="006757F8" w:rsidRDefault="006757F8" w:rsidP="00B11273">
            <w:pPr>
              <w:pStyle w:val="Sinespaciado"/>
              <w:jc w:val="center"/>
              <w:rPr>
                <w:b/>
                <w:sz w:val="24"/>
              </w:rPr>
            </w:pPr>
          </w:p>
        </w:tc>
      </w:tr>
      <w:tr w:rsidR="006757F8" w:rsidTr="00B11273">
        <w:trPr>
          <w:trHeight w:val="882"/>
        </w:trPr>
        <w:tc>
          <w:tcPr>
            <w:tcW w:w="4928" w:type="dxa"/>
          </w:tcPr>
          <w:p w:rsidR="006757F8" w:rsidRPr="00820A25" w:rsidRDefault="006757F8" w:rsidP="00B11273">
            <w:pPr>
              <w:pStyle w:val="Sinespaciado"/>
              <w:rPr>
                <w:b/>
                <w:sz w:val="24"/>
              </w:rPr>
            </w:pPr>
            <w:r w:rsidRPr="00820A25">
              <w:rPr>
                <w:b/>
                <w:sz w:val="24"/>
              </w:rPr>
              <w:t>5. Otros traumatismos.</w:t>
            </w:r>
          </w:p>
        </w:tc>
        <w:tc>
          <w:tcPr>
            <w:tcW w:w="3544" w:type="dxa"/>
          </w:tcPr>
          <w:p w:rsidR="006757F8" w:rsidRDefault="006757F8" w:rsidP="00B11273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1525" w:type="dxa"/>
            <w:vAlign w:val="center"/>
          </w:tcPr>
          <w:p w:rsidR="006757F8" w:rsidRDefault="006757F8" w:rsidP="00B11273">
            <w:pPr>
              <w:pStyle w:val="Sinespaciado"/>
              <w:jc w:val="center"/>
              <w:rPr>
                <w:b/>
                <w:sz w:val="24"/>
              </w:rPr>
            </w:pPr>
          </w:p>
        </w:tc>
      </w:tr>
      <w:tr w:rsidR="006757F8" w:rsidTr="00B11273">
        <w:trPr>
          <w:trHeight w:val="882"/>
        </w:trPr>
        <w:tc>
          <w:tcPr>
            <w:tcW w:w="4928" w:type="dxa"/>
          </w:tcPr>
          <w:p w:rsidR="006757F8" w:rsidRPr="00820A25" w:rsidRDefault="006757F8" w:rsidP="00B11273">
            <w:pPr>
              <w:pStyle w:val="Sinespaciado"/>
              <w:rPr>
                <w:b/>
                <w:sz w:val="24"/>
              </w:rPr>
            </w:pPr>
            <w:r w:rsidRPr="00820A25">
              <w:rPr>
                <w:b/>
                <w:sz w:val="24"/>
              </w:rPr>
              <w:t>6. Traumatismos físicos por el calor.</w:t>
            </w:r>
          </w:p>
        </w:tc>
        <w:tc>
          <w:tcPr>
            <w:tcW w:w="3544" w:type="dxa"/>
          </w:tcPr>
          <w:p w:rsidR="006757F8" w:rsidRDefault="006757F8" w:rsidP="00B11273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1525" w:type="dxa"/>
            <w:vAlign w:val="center"/>
          </w:tcPr>
          <w:p w:rsidR="006757F8" w:rsidRDefault="006757F8" w:rsidP="00B11273">
            <w:pPr>
              <w:pStyle w:val="Sinespaciado"/>
              <w:jc w:val="center"/>
              <w:rPr>
                <w:b/>
                <w:sz w:val="24"/>
              </w:rPr>
            </w:pPr>
          </w:p>
        </w:tc>
      </w:tr>
      <w:tr w:rsidR="006757F8" w:rsidTr="00B11273">
        <w:trPr>
          <w:trHeight w:val="897"/>
        </w:trPr>
        <w:tc>
          <w:tcPr>
            <w:tcW w:w="4928" w:type="dxa"/>
          </w:tcPr>
          <w:p w:rsidR="006757F8" w:rsidRPr="00820A25" w:rsidRDefault="006757F8" w:rsidP="00B11273">
            <w:pPr>
              <w:pStyle w:val="Sinespaciado"/>
              <w:rPr>
                <w:b/>
                <w:sz w:val="24"/>
              </w:rPr>
            </w:pPr>
            <w:r w:rsidRPr="00820A25">
              <w:rPr>
                <w:b/>
                <w:sz w:val="24"/>
              </w:rPr>
              <w:t>7. Traumatismos físicos por el frío:</w:t>
            </w:r>
          </w:p>
        </w:tc>
        <w:tc>
          <w:tcPr>
            <w:tcW w:w="3544" w:type="dxa"/>
          </w:tcPr>
          <w:p w:rsidR="006757F8" w:rsidRDefault="006757F8" w:rsidP="00B11273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1525" w:type="dxa"/>
            <w:vAlign w:val="center"/>
          </w:tcPr>
          <w:p w:rsidR="006757F8" w:rsidRDefault="006757F8" w:rsidP="00B11273">
            <w:pPr>
              <w:pStyle w:val="Sinespaciado"/>
              <w:jc w:val="center"/>
              <w:rPr>
                <w:b/>
                <w:sz w:val="24"/>
              </w:rPr>
            </w:pPr>
          </w:p>
        </w:tc>
      </w:tr>
      <w:tr w:rsidR="006757F8" w:rsidTr="00B11273">
        <w:trPr>
          <w:trHeight w:val="897"/>
        </w:trPr>
        <w:tc>
          <w:tcPr>
            <w:tcW w:w="4928" w:type="dxa"/>
          </w:tcPr>
          <w:p w:rsidR="006757F8" w:rsidRPr="00820A25" w:rsidRDefault="009547CF" w:rsidP="00B11273">
            <w:pPr>
              <w:pStyle w:val="Sinespaciado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 w:rsidR="006757F8" w:rsidRPr="00820A25">
              <w:rPr>
                <w:b/>
                <w:sz w:val="24"/>
              </w:rPr>
              <w:t>. Intoxicaciones:</w:t>
            </w:r>
          </w:p>
        </w:tc>
        <w:tc>
          <w:tcPr>
            <w:tcW w:w="3544" w:type="dxa"/>
          </w:tcPr>
          <w:p w:rsidR="006757F8" w:rsidRDefault="006757F8" w:rsidP="00B11273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1525" w:type="dxa"/>
            <w:vAlign w:val="center"/>
          </w:tcPr>
          <w:p w:rsidR="006757F8" w:rsidRDefault="006757F8" w:rsidP="00B11273">
            <w:pPr>
              <w:pStyle w:val="Sinespaciado"/>
              <w:jc w:val="center"/>
              <w:rPr>
                <w:b/>
                <w:sz w:val="24"/>
              </w:rPr>
            </w:pPr>
          </w:p>
        </w:tc>
      </w:tr>
    </w:tbl>
    <w:p w:rsidR="006757F8" w:rsidRPr="003E4804" w:rsidRDefault="006757F8" w:rsidP="006757F8">
      <w:pPr>
        <w:pStyle w:val="Sinespaciado"/>
        <w:rPr>
          <w:b/>
          <w:sz w:val="24"/>
        </w:rPr>
      </w:pPr>
    </w:p>
    <w:p w:rsidR="006757F8" w:rsidRPr="00C663E6" w:rsidRDefault="006757F8" w:rsidP="006757F8">
      <w:pPr>
        <w:ind w:firstLine="708"/>
        <w:rPr>
          <w:rFonts w:ascii="Calibri,Bold" w:hAnsi="Calibri,Bold" w:cs="Calibri,Bold"/>
          <w:b/>
          <w:bCs/>
          <w:sz w:val="20"/>
          <w:szCs w:val="20"/>
        </w:rPr>
      </w:pPr>
    </w:p>
    <w:p w:rsidR="0023072D" w:rsidRDefault="0023072D"/>
    <w:sectPr w:rsidR="0023072D" w:rsidSect="009A76DE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7F8"/>
    <w:rsid w:val="0023072D"/>
    <w:rsid w:val="006757F8"/>
    <w:rsid w:val="009547CF"/>
    <w:rsid w:val="00DB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7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qFormat/>
    <w:rsid w:val="00DB43B3"/>
    <w:pPr>
      <w:spacing w:after="60" w:line="240" w:lineRule="auto"/>
      <w:jc w:val="center"/>
      <w:outlineLvl w:val="1"/>
    </w:pPr>
    <w:rPr>
      <w:rFonts w:ascii="Comic Sans MS" w:eastAsiaTheme="majorEastAsia" w:hAnsi="Comic Sans MS" w:cstheme="majorBidi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DB43B3"/>
    <w:rPr>
      <w:rFonts w:ascii="Comic Sans MS" w:eastAsiaTheme="majorEastAsia" w:hAnsi="Comic Sans MS" w:cstheme="majorBidi"/>
      <w:sz w:val="24"/>
      <w:szCs w:val="24"/>
    </w:rPr>
  </w:style>
  <w:style w:type="paragraph" w:styleId="Sinespaciado">
    <w:name w:val="No Spacing"/>
    <w:uiPriority w:val="1"/>
    <w:qFormat/>
    <w:rsid w:val="006757F8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675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7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qFormat/>
    <w:rsid w:val="00DB43B3"/>
    <w:pPr>
      <w:spacing w:after="60" w:line="240" w:lineRule="auto"/>
      <w:jc w:val="center"/>
      <w:outlineLvl w:val="1"/>
    </w:pPr>
    <w:rPr>
      <w:rFonts w:ascii="Comic Sans MS" w:eastAsiaTheme="majorEastAsia" w:hAnsi="Comic Sans MS" w:cstheme="majorBidi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DB43B3"/>
    <w:rPr>
      <w:rFonts w:ascii="Comic Sans MS" w:eastAsiaTheme="majorEastAsia" w:hAnsi="Comic Sans MS" w:cstheme="majorBidi"/>
      <w:sz w:val="24"/>
      <w:szCs w:val="24"/>
    </w:rPr>
  </w:style>
  <w:style w:type="paragraph" w:styleId="Sinespaciado">
    <w:name w:val="No Spacing"/>
    <w:uiPriority w:val="1"/>
    <w:qFormat/>
    <w:rsid w:val="006757F8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675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2017-02-01T11:40:00Z</dcterms:created>
  <dcterms:modified xsi:type="dcterms:W3CDTF">2017-02-08T11:19:00Z</dcterms:modified>
</cp:coreProperties>
</file>